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25557" w:rsidRPr="00B25557">
        <w:rPr>
          <w:b/>
        </w:rPr>
        <w:t>Komplexní pozemkové úpravy Semechnice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B25557" w:rsidRDefault="00B25557" w:rsidP="007A0155">
      <w:pPr>
        <w:rPr>
          <w:i/>
          <w:highlight w:val="yellow"/>
        </w:rPr>
      </w:pPr>
    </w:p>
    <w:p w:rsidR="00B33A6C" w:rsidRDefault="00B33A6C" w:rsidP="007A0155">
      <w:pPr>
        <w:rPr>
          <w:i/>
          <w:highlight w:val="yellow"/>
        </w:rPr>
      </w:pPr>
      <w:bookmarkStart w:id="0" w:name="_GoBack"/>
      <w:bookmarkEnd w:id="0"/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  <w:r w:rsidR="00B25557">
        <w:t xml:space="preserve">: </w:t>
      </w:r>
      <w:r w:rsidR="00B25557" w:rsidRPr="007A0155">
        <w:rPr>
          <w:color w:val="FF0000"/>
          <w:highlight w:val="lightGray"/>
        </w:rPr>
        <w:t>(doplní dodavatel)</w:t>
      </w:r>
    </w:p>
    <w:p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B25557" w:rsidRPr="007F2CD1" w:rsidRDefault="003D1CCC" w:rsidP="00B25557">
      <w:pPr>
        <w:spacing w:after="0" w:line="276" w:lineRule="auto"/>
        <w:ind w:left="1985" w:hanging="1985"/>
        <w:rPr>
          <w:szCs w:val="22"/>
        </w:rPr>
      </w:pPr>
      <w:r w:rsidRPr="00CC5890">
        <w:t xml:space="preserve">Předmět podnikání: </w:t>
      </w:r>
      <w:r w:rsidR="00B25557">
        <w:rPr>
          <w:szCs w:val="22"/>
        </w:rPr>
        <w:t>Výroba, obchod a služby neuvedené v přílohách 1 až 3 živnostenského zákona</w:t>
      </w:r>
    </w:p>
    <w:p w:rsidR="003D1CCC" w:rsidRDefault="00B25557" w:rsidP="00B25557">
      <w:pPr>
        <w:rPr>
          <w:b/>
          <w:szCs w:val="22"/>
        </w:rPr>
      </w:pPr>
      <w:r w:rsidRPr="00CC5890">
        <w:t>Obory činnosti</w:t>
      </w:r>
      <w:r>
        <w:t xml:space="preserve">: </w:t>
      </w:r>
      <w:r w:rsidRPr="00E00E75">
        <w:rPr>
          <w:b/>
          <w:szCs w:val="22"/>
        </w:rPr>
        <w:t>Projektování pozemkových úprav</w:t>
      </w:r>
    </w:p>
    <w:p w:rsidR="00B25557" w:rsidRPr="00413CDA" w:rsidRDefault="00B25557" w:rsidP="00B2555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B25557" w:rsidRPr="00413CDA" w:rsidRDefault="00B25557" w:rsidP="00B2555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25557" w:rsidRDefault="00B25557" w:rsidP="00B25557">
      <w:pPr>
        <w:rPr>
          <w:b/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B33A6C" w:rsidRPr="009364EF" w:rsidTr="005F25DA">
        <w:trPr>
          <w:trHeight w:val="1110"/>
          <w:jc w:val="center"/>
        </w:trPr>
        <w:tc>
          <w:tcPr>
            <w:tcW w:w="1441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B33A6C" w:rsidRPr="009364EF" w:rsidRDefault="00B33A6C" w:rsidP="005F25DA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B33A6C" w:rsidRPr="009364EF" w:rsidTr="005F25DA">
        <w:trPr>
          <w:trHeight w:val="427"/>
          <w:jc w:val="center"/>
        </w:trPr>
        <w:tc>
          <w:tcPr>
            <w:tcW w:w="1441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</w:p>
        </w:tc>
      </w:tr>
      <w:tr w:rsidR="00B33A6C" w:rsidRPr="009364EF" w:rsidTr="005F25DA">
        <w:trPr>
          <w:trHeight w:val="423"/>
          <w:jc w:val="center"/>
        </w:trPr>
        <w:tc>
          <w:tcPr>
            <w:tcW w:w="1441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150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</w:p>
        </w:tc>
      </w:tr>
      <w:tr w:rsidR="00B33A6C" w:rsidRPr="009364EF" w:rsidTr="005F25DA">
        <w:trPr>
          <w:trHeight w:val="423"/>
          <w:jc w:val="center"/>
        </w:trPr>
        <w:tc>
          <w:tcPr>
            <w:tcW w:w="1441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</w:p>
        </w:tc>
      </w:tr>
      <w:tr w:rsidR="00B33A6C" w:rsidRPr="009364EF" w:rsidTr="005F25DA">
        <w:trPr>
          <w:trHeight w:val="416"/>
          <w:jc w:val="center"/>
        </w:trPr>
        <w:tc>
          <w:tcPr>
            <w:tcW w:w="1441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</w:p>
        </w:tc>
      </w:tr>
      <w:tr w:rsidR="00B33A6C" w:rsidRPr="009364EF" w:rsidTr="005F25DA">
        <w:trPr>
          <w:trHeight w:val="408"/>
          <w:jc w:val="center"/>
        </w:trPr>
        <w:tc>
          <w:tcPr>
            <w:tcW w:w="1441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B33A6C" w:rsidRPr="009364EF" w:rsidRDefault="00B33A6C" w:rsidP="005F25DA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B33A6C" w:rsidRDefault="00B33A6C" w:rsidP="00B33A6C">
      <w:pPr>
        <w:spacing w:line="280" w:lineRule="atLeast"/>
        <w:rPr>
          <w:sz w:val="20"/>
        </w:rPr>
      </w:pPr>
    </w:p>
    <w:p w:rsidR="00B33A6C" w:rsidRDefault="00B33A6C" w:rsidP="00B33A6C">
      <w:pPr>
        <w:spacing w:line="280" w:lineRule="atLeast"/>
        <w:rPr>
          <w:sz w:val="20"/>
        </w:rPr>
      </w:pPr>
    </w:p>
    <w:p w:rsidR="00B33A6C" w:rsidRPr="00B33A6C" w:rsidRDefault="00B33A6C" w:rsidP="00B33A6C">
      <w:pPr>
        <w:spacing w:line="280" w:lineRule="atLeast"/>
        <w:rPr>
          <w:sz w:val="20"/>
        </w:rPr>
      </w:pPr>
    </w:p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B33A6C" w:rsidTr="007A0155">
        <w:trPr>
          <w:trHeight w:val="113"/>
        </w:trPr>
        <w:tc>
          <w:tcPr>
            <w:tcW w:w="2576" w:type="dxa"/>
          </w:tcPr>
          <w:p w:rsidR="0061540C" w:rsidRPr="00B33A6C" w:rsidRDefault="0061540C" w:rsidP="007A0155">
            <w:pPr>
              <w:spacing w:after="0"/>
            </w:pPr>
            <w:r w:rsidRPr="00B33A6C">
              <w:t>Název služby:</w:t>
            </w:r>
          </w:p>
        </w:tc>
        <w:tc>
          <w:tcPr>
            <w:tcW w:w="6496" w:type="dxa"/>
          </w:tcPr>
          <w:p w:rsidR="0061540C" w:rsidRPr="00B33A6C" w:rsidRDefault="0061540C" w:rsidP="007A0155">
            <w:pPr>
              <w:spacing w:after="0"/>
            </w:pPr>
          </w:p>
        </w:tc>
      </w:tr>
      <w:tr w:rsidR="0061540C" w:rsidRPr="00B33A6C" w:rsidTr="007A0155">
        <w:trPr>
          <w:trHeight w:val="113"/>
        </w:trPr>
        <w:tc>
          <w:tcPr>
            <w:tcW w:w="2576" w:type="dxa"/>
          </w:tcPr>
          <w:p w:rsidR="0061540C" w:rsidRPr="00B33A6C" w:rsidRDefault="0061540C" w:rsidP="007A0155">
            <w:pPr>
              <w:spacing w:after="0"/>
            </w:pPr>
            <w:r w:rsidRPr="00B33A6C">
              <w:t>Objednatel:</w:t>
            </w:r>
          </w:p>
        </w:tc>
        <w:tc>
          <w:tcPr>
            <w:tcW w:w="6496" w:type="dxa"/>
          </w:tcPr>
          <w:p w:rsidR="0061540C" w:rsidRPr="00B33A6C" w:rsidRDefault="0061540C" w:rsidP="007A0155">
            <w:pPr>
              <w:spacing w:after="0"/>
            </w:pPr>
          </w:p>
        </w:tc>
      </w:tr>
      <w:tr w:rsidR="0061540C" w:rsidRPr="00B33A6C" w:rsidTr="007A0155">
        <w:trPr>
          <w:trHeight w:val="113"/>
        </w:trPr>
        <w:tc>
          <w:tcPr>
            <w:tcW w:w="2576" w:type="dxa"/>
          </w:tcPr>
          <w:p w:rsidR="0061540C" w:rsidRPr="00B33A6C" w:rsidRDefault="0061540C" w:rsidP="007A0155">
            <w:pPr>
              <w:spacing w:after="0"/>
            </w:pPr>
            <w:r w:rsidRPr="00B33A6C">
              <w:t>Měsíc a rok zapsání KPÚ do KN:</w:t>
            </w:r>
          </w:p>
        </w:tc>
        <w:tc>
          <w:tcPr>
            <w:tcW w:w="6496" w:type="dxa"/>
          </w:tcPr>
          <w:p w:rsidR="0061540C" w:rsidRPr="00B33A6C" w:rsidRDefault="0061540C" w:rsidP="007A0155">
            <w:pPr>
              <w:spacing w:after="0"/>
            </w:pPr>
          </w:p>
        </w:tc>
      </w:tr>
      <w:tr w:rsidR="0061540C" w:rsidRPr="00B33A6C" w:rsidTr="007A0155">
        <w:trPr>
          <w:trHeight w:val="113"/>
        </w:trPr>
        <w:tc>
          <w:tcPr>
            <w:tcW w:w="2576" w:type="dxa"/>
          </w:tcPr>
          <w:p w:rsidR="0061540C" w:rsidRPr="00B33A6C" w:rsidRDefault="0061540C" w:rsidP="007A0155">
            <w:pPr>
              <w:spacing w:after="0"/>
            </w:pPr>
            <w:r w:rsidRPr="00B33A6C">
              <w:t>Stručný popis služby, rozsah (v ha):</w:t>
            </w:r>
          </w:p>
        </w:tc>
        <w:tc>
          <w:tcPr>
            <w:tcW w:w="6496" w:type="dxa"/>
          </w:tcPr>
          <w:p w:rsidR="0061540C" w:rsidRPr="00B33A6C" w:rsidRDefault="0061540C" w:rsidP="007A0155">
            <w:pPr>
              <w:spacing w:after="0"/>
            </w:pPr>
          </w:p>
        </w:tc>
      </w:tr>
      <w:tr w:rsidR="0061540C" w:rsidRPr="00B33A6C" w:rsidTr="007A0155">
        <w:trPr>
          <w:trHeight w:val="113"/>
        </w:trPr>
        <w:tc>
          <w:tcPr>
            <w:tcW w:w="2576" w:type="dxa"/>
          </w:tcPr>
          <w:p w:rsidR="0061540C" w:rsidRPr="00B33A6C" w:rsidRDefault="0061540C" w:rsidP="007A0155">
            <w:pPr>
              <w:spacing w:after="0"/>
            </w:pPr>
            <w:r w:rsidRPr="00B33A6C">
              <w:t xml:space="preserve">Cena </w:t>
            </w:r>
            <w:r w:rsidR="009D14A0" w:rsidRPr="00B33A6C">
              <w:t xml:space="preserve">v Kč </w:t>
            </w:r>
            <w:r w:rsidRPr="00B33A6C">
              <w:t>včetně DPH:</w:t>
            </w:r>
          </w:p>
        </w:tc>
        <w:tc>
          <w:tcPr>
            <w:tcW w:w="6496" w:type="dxa"/>
          </w:tcPr>
          <w:p w:rsidR="0061540C" w:rsidRPr="00B33A6C" w:rsidRDefault="0061540C" w:rsidP="007A0155">
            <w:pPr>
              <w:spacing w:after="0"/>
            </w:pPr>
          </w:p>
        </w:tc>
      </w:tr>
      <w:tr w:rsidR="00A20335" w:rsidRPr="00B33A6C" w:rsidTr="007A0155">
        <w:trPr>
          <w:trHeight w:val="113"/>
        </w:trPr>
        <w:tc>
          <w:tcPr>
            <w:tcW w:w="2576" w:type="dxa"/>
          </w:tcPr>
          <w:p w:rsidR="00A20335" w:rsidRPr="00B33A6C" w:rsidRDefault="00A20335" w:rsidP="007A0155">
            <w:pPr>
              <w:spacing w:after="0"/>
            </w:pPr>
            <w:r w:rsidRPr="00B33A6C">
              <w:t>Uvedení rozsahu *)</w:t>
            </w:r>
          </w:p>
        </w:tc>
        <w:tc>
          <w:tcPr>
            <w:tcW w:w="6496" w:type="dxa"/>
          </w:tcPr>
          <w:p w:rsidR="00A20335" w:rsidRPr="00B33A6C" w:rsidRDefault="00A20335" w:rsidP="007A0155">
            <w:pPr>
              <w:spacing w:after="0"/>
            </w:pPr>
          </w:p>
        </w:tc>
      </w:tr>
    </w:tbl>
    <w:p w:rsidR="00B33A6C" w:rsidRPr="00B33A6C" w:rsidRDefault="00B33A6C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33A6C" w:rsidRPr="00B33A6C" w:rsidTr="005F25DA">
        <w:trPr>
          <w:trHeight w:val="113"/>
        </w:trPr>
        <w:tc>
          <w:tcPr>
            <w:tcW w:w="2576" w:type="dxa"/>
          </w:tcPr>
          <w:p w:rsidR="00B33A6C" w:rsidRPr="00B33A6C" w:rsidRDefault="00B33A6C" w:rsidP="005F25DA">
            <w:pPr>
              <w:spacing w:after="0"/>
            </w:pPr>
            <w:r w:rsidRPr="00B33A6C">
              <w:t>Název služby:</w:t>
            </w:r>
          </w:p>
        </w:tc>
        <w:tc>
          <w:tcPr>
            <w:tcW w:w="6496" w:type="dxa"/>
          </w:tcPr>
          <w:p w:rsidR="00B33A6C" w:rsidRPr="00B33A6C" w:rsidRDefault="00B33A6C" w:rsidP="005F25DA">
            <w:pPr>
              <w:spacing w:after="0"/>
            </w:pPr>
          </w:p>
        </w:tc>
      </w:tr>
      <w:tr w:rsidR="00B33A6C" w:rsidRPr="00B33A6C" w:rsidTr="005F25DA">
        <w:trPr>
          <w:trHeight w:val="113"/>
        </w:trPr>
        <w:tc>
          <w:tcPr>
            <w:tcW w:w="2576" w:type="dxa"/>
          </w:tcPr>
          <w:p w:rsidR="00B33A6C" w:rsidRPr="00B33A6C" w:rsidRDefault="00B33A6C" w:rsidP="005F25DA">
            <w:pPr>
              <w:spacing w:after="0"/>
            </w:pPr>
            <w:r w:rsidRPr="00B33A6C">
              <w:t>Objednatel:</w:t>
            </w:r>
          </w:p>
        </w:tc>
        <w:tc>
          <w:tcPr>
            <w:tcW w:w="6496" w:type="dxa"/>
          </w:tcPr>
          <w:p w:rsidR="00B33A6C" w:rsidRPr="00B33A6C" w:rsidRDefault="00B33A6C" w:rsidP="005F25DA">
            <w:pPr>
              <w:spacing w:after="0"/>
            </w:pPr>
          </w:p>
        </w:tc>
      </w:tr>
      <w:tr w:rsidR="00B33A6C" w:rsidRPr="00B33A6C" w:rsidTr="005F25DA">
        <w:trPr>
          <w:trHeight w:val="113"/>
        </w:trPr>
        <w:tc>
          <w:tcPr>
            <w:tcW w:w="2576" w:type="dxa"/>
          </w:tcPr>
          <w:p w:rsidR="00B33A6C" w:rsidRPr="00B33A6C" w:rsidRDefault="00B33A6C" w:rsidP="005F25DA">
            <w:pPr>
              <w:spacing w:after="0"/>
            </w:pPr>
            <w:r w:rsidRPr="00B33A6C">
              <w:t>Měsíc a rok zapsání KPÚ do KN:</w:t>
            </w:r>
          </w:p>
        </w:tc>
        <w:tc>
          <w:tcPr>
            <w:tcW w:w="6496" w:type="dxa"/>
          </w:tcPr>
          <w:p w:rsidR="00B33A6C" w:rsidRPr="00B33A6C" w:rsidRDefault="00B33A6C" w:rsidP="005F25DA">
            <w:pPr>
              <w:spacing w:after="0"/>
            </w:pPr>
          </w:p>
        </w:tc>
      </w:tr>
      <w:tr w:rsidR="00B33A6C" w:rsidRPr="00B33A6C" w:rsidTr="005F25DA">
        <w:trPr>
          <w:trHeight w:val="113"/>
        </w:trPr>
        <w:tc>
          <w:tcPr>
            <w:tcW w:w="2576" w:type="dxa"/>
          </w:tcPr>
          <w:p w:rsidR="00B33A6C" w:rsidRPr="00B33A6C" w:rsidRDefault="00B33A6C" w:rsidP="005F25DA">
            <w:pPr>
              <w:spacing w:after="0"/>
            </w:pPr>
            <w:r w:rsidRPr="00B33A6C">
              <w:t>Stručný popis služby, rozsah (v ha):</w:t>
            </w:r>
          </w:p>
        </w:tc>
        <w:tc>
          <w:tcPr>
            <w:tcW w:w="6496" w:type="dxa"/>
          </w:tcPr>
          <w:p w:rsidR="00B33A6C" w:rsidRPr="00B33A6C" w:rsidRDefault="00B33A6C" w:rsidP="005F25DA">
            <w:pPr>
              <w:spacing w:after="0"/>
            </w:pPr>
          </w:p>
        </w:tc>
      </w:tr>
      <w:tr w:rsidR="00B33A6C" w:rsidRPr="00B33A6C" w:rsidTr="005F25DA">
        <w:trPr>
          <w:trHeight w:val="113"/>
        </w:trPr>
        <w:tc>
          <w:tcPr>
            <w:tcW w:w="2576" w:type="dxa"/>
          </w:tcPr>
          <w:p w:rsidR="00B33A6C" w:rsidRPr="00B33A6C" w:rsidRDefault="00B33A6C" w:rsidP="005F25DA">
            <w:pPr>
              <w:spacing w:after="0"/>
            </w:pPr>
            <w:r w:rsidRPr="00B33A6C">
              <w:t>Cena v Kč včetně DPH:</w:t>
            </w:r>
          </w:p>
        </w:tc>
        <w:tc>
          <w:tcPr>
            <w:tcW w:w="6496" w:type="dxa"/>
          </w:tcPr>
          <w:p w:rsidR="00B33A6C" w:rsidRPr="00B33A6C" w:rsidRDefault="00B33A6C" w:rsidP="005F25DA">
            <w:pPr>
              <w:spacing w:after="0"/>
            </w:pPr>
          </w:p>
        </w:tc>
      </w:tr>
      <w:tr w:rsidR="00B33A6C" w:rsidRPr="00B33A6C" w:rsidTr="005F25DA">
        <w:trPr>
          <w:trHeight w:val="113"/>
        </w:trPr>
        <w:tc>
          <w:tcPr>
            <w:tcW w:w="2576" w:type="dxa"/>
          </w:tcPr>
          <w:p w:rsidR="00B33A6C" w:rsidRPr="00B33A6C" w:rsidRDefault="00B33A6C" w:rsidP="005F25DA">
            <w:pPr>
              <w:spacing w:after="0"/>
            </w:pPr>
            <w:r w:rsidRPr="00B33A6C">
              <w:t>Uvedení rozsahu *)</w:t>
            </w:r>
          </w:p>
        </w:tc>
        <w:tc>
          <w:tcPr>
            <w:tcW w:w="6496" w:type="dxa"/>
          </w:tcPr>
          <w:p w:rsidR="00B33A6C" w:rsidRPr="00B33A6C" w:rsidRDefault="00B33A6C" w:rsidP="005F25DA">
            <w:pPr>
              <w:spacing w:after="0"/>
            </w:pPr>
          </w:p>
        </w:tc>
      </w:tr>
    </w:tbl>
    <w:p w:rsidR="00B33A6C" w:rsidRPr="00B33A6C" w:rsidRDefault="00B33A6C" w:rsidP="007A0155"/>
    <w:p w:rsidR="00A20335" w:rsidRDefault="00A20335" w:rsidP="007A0155">
      <w:r w:rsidRPr="00B33A6C"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B33A6C" w:rsidRPr="00CE0A1D" w:rsidRDefault="00B33A6C" w:rsidP="00B33A6C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:rsidR="00B33A6C" w:rsidRPr="00CE0A1D" w:rsidRDefault="00B33A6C" w:rsidP="00B33A6C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B33A6C" w:rsidRPr="00CE0A1D" w:rsidRDefault="00B33A6C" w:rsidP="00B33A6C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B33A6C" w:rsidRPr="00CE0A1D" w:rsidRDefault="00B33A6C" w:rsidP="00B33A6C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B33A6C" w:rsidRPr="00B33A6C" w:rsidRDefault="00B33A6C" w:rsidP="00B33A6C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p w:rsidR="00B33A6C" w:rsidRPr="00CE0A1D" w:rsidRDefault="00B33A6C" w:rsidP="00B33A6C">
      <w:pPr>
        <w:spacing w:after="0" w:line="276" w:lineRule="auto"/>
        <w:ind w:left="567"/>
        <w:rPr>
          <w:rFonts w:cs="Arial"/>
          <w:szCs w:val="22"/>
        </w:rPr>
      </w:pPr>
    </w:p>
    <w:p w:rsidR="00B33A6C" w:rsidRDefault="00B33A6C" w:rsidP="007A0155"/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1984"/>
        <w:gridCol w:w="993"/>
        <w:gridCol w:w="1417"/>
        <w:gridCol w:w="1276"/>
        <w:gridCol w:w="2105"/>
      </w:tblGrid>
      <w:tr w:rsidR="00B33A6C" w:rsidRPr="002C56BE" w:rsidTr="005F25DA">
        <w:trPr>
          <w:trHeight w:val="1110"/>
          <w:jc w:val="center"/>
        </w:trPr>
        <w:tc>
          <w:tcPr>
            <w:tcW w:w="1539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lastRenderedPageBreak/>
              <w:t>Osoba zabezpečující odbornou způsobilost</w:t>
            </w:r>
          </w:p>
        </w:tc>
        <w:tc>
          <w:tcPr>
            <w:tcW w:w="2977" w:type="dxa"/>
            <w:gridSpan w:val="2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105" w:type="dxa"/>
            <w:vAlign w:val="center"/>
          </w:tcPr>
          <w:p w:rsidR="00B33A6C" w:rsidRPr="002C56BE" w:rsidRDefault="00B33A6C" w:rsidP="005F25DA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B33A6C" w:rsidRPr="002C56BE" w:rsidTr="005F25DA">
        <w:trPr>
          <w:trHeight w:val="308"/>
          <w:jc w:val="center"/>
        </w:trPr>
        <w:tc>
          <w:tcPr>
            <w:tcW w:w="1539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:rsidR="00B33A6C" w:rsidRPr="002C56BE" w:rsidRDefault="00B33A6C" w:rsidP="005F25D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</w:tr>
      <w:tr w:rsidR="00B33A6C" w:rsidRPr="002C56BE" w:rsidTr="005F25DA">
        <w:trPr>
          <w:trHeight w:val="307"/>
          <w:jc w:val="center"/>
        </w:trPr>
        <w:tc>
          <w:tcPr>
            <w:tcW w:w="1539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B33A6C" w:rsidRPr="002C56BE" w:rsidRDefault="00B33A6C" w:rsidP="005F25DA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</w:tr>
      <w:tr w:rsidR="00B33A6C" w:rsidRPr="002C56BE" w:rsidTr="005F25DA">
        <w:trPr>
          <w:trHeight w:val="596"/>
          <w:jc w:val="center"/>
        </w:trPr>
        <w:tc>
          <w:tcPr>
            <w:tcW w:w="1539" w:type="dxa"/>
            <w:vAlign w:val="center"/>
          </w:tcPr>
          <w:p w:rsidR="00B33A6C" w:rsidRDefault="00B33A6C" w:rsidP="005F25DA">
            <w:pPr>
              <w:rPr>
                <w:rFonts w:cs="Arial"/>
                <w:sz w:val="20"/>
                <w:szCs w:val="22"/>
              </w:rPr>
            </w:pPr>
          </w:p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B33A6C" w:rsidRPr="002C56BE" w:rsidRDefault="00B33A6C" w:rsidP="005F25D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993" w:type="dxa"/>
            <w:vAlign w:val="center"/>
          </w:tcPr>
          <w:p w:rsidR="00B33A6C" w:rsidRDefault="00B33A6C" w:rsidP="005F25DA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:rsidR="00B33A6C" w:rsidRPr="002C56BE" w:rsidRDefault="00B33A6C" w:rsidP="005F25DA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3A6C" w:rsidRDefault="00B33A6C" w:rsidP="005F25DA">
            <w:pPr>
              <w:rPr>
                <w:rFonts w:cs="Arial"/>
                <w:sz w:val="20"/>
                <w:szCs w:val="22"/>
              </w:rPr>
            </w:pPr>
          </w:p>
          <w:p w:rsidR="00B33A6C" w:rsidRDefault="00B33A6C" w:rsidP="005F25DA">
            <w:pPr>
              <w:rPr>
                <w:rFonts w:cs="Arial"/>
                <w:sz w:val="20"/>
                <w:szCs w:val="22"/>
              </w:rPr>
            </w:pPr>
          </w:p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</w:tr>
      <w:tr w:rsidR="00B33A6C" w:rsidRPr="002C56BE" w:rsidTr="005F25DA">
        <w:trPr>
          <w:trHeight w:val="517"/>
          <w:jc w:val="center"/>
        </w:trPr>
        <w:tc>
          <w:tcPr>
            <w:tcW w:w="1539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B33A6C" w:rsidRPr="002C56BE" w:rsidRDefault="00B33A6C" w:rsidP="005F25DA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B33A6C" w:rsidRDefault="00B33A6C" w:rsidP="005F25DA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:rsidR="00B33A6C" w:rsidRPr="002C56BE" w:rsidRDefault="00B33A6C" w:rsidP="005F25DA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</w:tr>
      <w:tr w:rsidR="00B33A6C" w:rsidRPr="002C56BE" w:rsidTr="005F25DA">
        <w:trPr>
          <w:trHeight w:val="423"/>
          <w:jc w:val="center"/>
        </w:trPr>
        <w:tc>
          <w:tcPr>
            <w:tcW w:w="1539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B33A6C" w:rsidRPr="002C56BE" w:rsidRDefault="00B33A6C" w:rsidP="005F25D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</w:tr>
      <w:tr w:rsidR="00B33A6C" w:rsidRPr="002C56BE" w:rsidTr="005F25DA">
        <w:trPr>
          <w:trHeight w:val="416"/>
          <w:jc w:val="center"/>
        </w:trPr>
        <w:tc>
          <w:tcPr>
            <w:tcW w:w="1539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B33A6C" w:rsidRPr="002C56BE" w:rsidRDefault="00B33A6C" w:rsidP="005F25D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</w:tr>
      <w:tr w:rsidR="00B33A6C" w:rsidRPr="002C56BE" w:rsidTr="005F25DA">
        <w:trPr>
          <w:trHeight w:val="408"/>
          <w:jc w:val="center"/>
        </w:trPr>
        <w:tc>
          <w:tcPr>
            <w:tcW w:w="1539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B33A6C" w:rsidRPr="002C56BE" w:rsidRDefault="00B33A6C" w:rsidP="005F25D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B33A6C" w:rsidRPr="002C56BE" w:rsidRDefault="00B33A6C" w:rsidP="005F25DA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B33A6C" w:rsidRDefault="00B33A6C" w:rsidP="007A0155"/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6B8" w:rsidRDefault="007E06B8" w:rsidP="008E4AD5">
      <w:r>
        <w:separator/>
      </w:r>
    </w:p>
  </w:endnote>
  <w:endnote w:type="continuationSeparator" w:id="0">
    <w:p w:rsidR="007E06B8" w:rsidRDefault="007E06B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6B8" w:rsidRDefault="007E06B8" w:rsidP="008E4AD5">
      <w:r>
        <w:separator/>
      </w:r>
    </w:p>
  </w:footnote>
  <w:footnote w:type="continuationSeparator" w:id="0">
    <w:p w:rsidR="007E06B8" w:rsidRDefault="007E06B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33A6C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516F6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06B8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5557"/>
    <w:rsid w:val="00B269D4"/>
    <w:rsid w:val="00B33A6C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FA653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B33A6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5C84F-6CF3-4424-A02C-9343C101F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1052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3</cp:revision>
  <cp:lastPrinted>2013-03-13T13:00:00Z</cp:lastPrinted>
  <dcterms:created xsi:type="dcterms:W3CDTF">2020-03-31T10:43:00Z</dcterms:created>
  <dcterms:modified xsi:type="dcterms:W3CDTF">2020-03-31T10:56:00Z</dcterms:modified>
</cp:coreProperties>
</file>